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A5D" w:rsidRDefault="00431A5D" w:rsidP="00431A5D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431A5D" w:rsidRDefault="00431A5D" w:rsidP="00431A5D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этап. 8</w:t>
      </w:r>
      <w:r>
        <w:rPr>
          <w:rFonts w:ascii="Times New Roman" w:hAnsi="Times New Roman" w:cs="Times New Roman"/>
          <w:color w:val="000000"/>
        </w:rPr>
        <w:t xml:space="preserve"> класс. Задания.</w:t>
      </w:r>
      <w:bookmarkStart w:id="0" w:name="_GoBack"/>
      <w:bookmarkEnd w:id="0"/>
    </w:p>
    <w:p w:rsidR="00242B07" w:rsidRDefault="00242B07" w:rsidP="00242B07">
      <w:pPr>
        <w:spacing w:after="114" w:line="36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</w:t>
      </w:r>
      <w:proofErr w:type="gramStart"/>
      <w:r>
        <w:rPr>
          <w:rFonts w:ascii="Times New Roman" w:hAnsi="Times New Roman" w:cs="Times New Roman"/>
          <w:color w:val="000000"/>
        </w:rPr>
        <w:t>_(</w:t>
      </w:r>
      <w:proofErr w:type="gramEnd"/>
      <w:r>
        <w:rPr>
          <w:rFonts w:ascii="Times New Roman" w:hAnsi="Times New Roman" w:cs="Times New Roman"/>
          <w:color w:val="000000"/>
        </w:rPr>
        <w:t>Фамилия, Имя, Отчество).</w:t>
      </w:r>
    </w:p>
    <w:p w:rsidR="00242B07" w:rsidRPr="00242B07" w:rsidRDefault="00242B07" w:rsidP="00072F5A">
      <w:pPr>
        <w:spacing w:after="114" w:line="36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</w:t>
      </w:r>
      <w:r w:rsidRPr="00954E6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(Класс, школа)</w:t>
      </w:r>
    </w:p>
    <w:p w:rsidR="00A44171" w:rsidRPr="000B7DA7" w:rsidRDefault="00A44171" w:rsidP="000B7DA7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0B7DA7">
        <w:rPr>
          <w:b/>
          <w:bCs/>
          <w:color w:val="000000"/>
        </w:rPr>
        <w:t>В каждом вопросе только 1 вариант ответа</w:t>
      </w:r>
    </w:p>
    <w:p w:rsidR="000B7DA7" w:rsidRDefault="000B7DA7" w:rsidP="000B7DA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1. Технология это:</w:t>
      </w:r>
    </w:p>
    <w:p w:rsidR="00072F5A" w:rsidRPr="000B7DA7" w:rsidRDefault="00F70E2E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color w:val="000000"/>
        </w:rPr>
        <w:t xml:space="preserve">    </w:t>
      </w:r>
      <w:r w:rsidR="00072F5A" w:rsidRPr="000B7DA7">
        <w:rPr>
          <w:color w:val="000000"/>
        </w:rPr>
        <w:t>А) Наука - посвященная изучению окружающей среды.</w:t>
      </w:r>
    </w:p>
    <w:p w:rsidR="00072F5A" w:rsidRPr="000B7DA7" w:rsidRDefault="00F70E2E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color w:val="000000"/>
        </w:rPr>
        <w:t xml:space="preserve">    </w:t>
      </w:r>
      <w:r w:rsidR="00072F5A" w:rsidRPr="000B7DA7">
        <w:rPr>
          <w:color w:val="000000"/>
        </w:rPr>
        <w:t>Б) Наука - посвященная изучению общества.</w:t>
      </w:r>
    </w:p>
    <w:p w:rsidR="00072F5A" w:rsidRPr="000B7DA7" w:rsidRDefault="00F70E2E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color w:val="000000"/>
        </w:rPr>
        <w:t xml:space="preserve">    </w:t>
      </w:r>
      <w:r w:rsidR="00072F5A" w:rsidRPr="000B7DA7">
        <w:rPr>
          <w:color w:val="000000"/>
        </w:rPr>
        <w:t>В) Наука – о преобразовании материалов, энергии и информации.</w:t>
      </w:r>
    </w:p>
    <w:p w:rsidR="00072F5A" w:rsidRPr="000B7DA7" w:rsidRDefault="00F70E2E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color w:val="000000"/>
        </w:rPr>
        <w:t xml:space="preserve">    </w:t>
      </w:r>
      <w:r w:rsidR="00072F5A" w:rsidRPr="000B7DA7">
        <w:rPr>
          <w:color w:val="000000"/>
        </w:rPr>
        <w:t>Г) Наука – о строении материалов.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2. К энергетическим машинам относятся: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Автомобили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Токарные станки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Генераторы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Самолеты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3. Однолезвийный режущий инструмент, применяемый при обработке заготовок на токарных станках, называется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Фреза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Резец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Сверло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Зенкер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4. Виды механических передач, применяемых в токарном станке.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Реечная, цепная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Цепная, веревочная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Цепная, зубчатая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Реечная, зубчатая, ременная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 xml:space="preserve">5. Назначение </w:t>
      </w:r>
      <w:proofErr w:type="spellStart"/>
      <w:r w:rsidRPr="000B7DA7">
        <w:rPr>
          <w:b/>
          <w:bCs/>
          <w:color w:val="000000"/>
        </w:rPr>
        <w:t>стусла</w:t>
      </w:r>
      <w:proofErr w:type="spellEnd"/>
      <w:r w:rsidRPr="000B7DA7">
        <w:rPr>
          <w:b/>
          <w:bCs/>
          <w:color w:val="000000"/>
        </w:rPr>
        <w:t>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Для проведения параллельных линий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Для точной распиловки досок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Для проведения перпендикулярных линий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Для точной распиловки заготовок под углом 90</w:t>
      </w:r>
      <w:r w:rsidRPr="000B7DA7">
        <w:rPr>
          <w:color w:val="000000"/>
          <w:vertAlign w:val="superscript"/>
        </w:rPr>
        <w:t>0</w:t>
      </w:r>
      <w:r w:rsidRPr="000B7DA7">
        <w:rPr>
          <w:color w:val="000000"/>
        </w:rPr>
        <w:t>, 45</w:t>
      </w:r>
      <w:r w:rsidRPr="000B7DA7">
        <w:rPr>
          <w:color w:val="000000"/>
          <w:vertAlign w:val="superscript"/>
        </w:rPr>
        <w:t>0</w:t>
      </w:r>
      <w:r w:rsidRPr="000B7DA7">
        <w:rPr>
          <w:color w:val="000000"/>
        </w:rPr>
        <w:t>, 60</w:t>
      </w:r>
      <w:r w:rsidRPr="000B7DA7">
        <w:rPr>
          <w:color w:val="000000"/>
          <w:vertAlign w:val="superscript"/>
        </w:rPr>
        <w:t>0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6. Что такое шерхебель?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Инструмент для обработки чистовой поверхности искусственного материала.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Рубанок с плоским ножом.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Рубанок для строгания с узким и закругленным ножом.</w:t>
      </w:r>
    </w:p>
    <w:p w:rsidR="00147D1E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Для отделочных работ древесины.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7. Какими инструментами обрабатывают мелкие отверстия различной формы: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Напильник с мелкой насечкой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надфиль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Напильник с крупной насечкой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 xml:space="preserve">Г) </w:t>
      </w:r>
      <w:proofErr w:type="spellStart"/>
      <w:r w:rsidRPr="000B7DA7">
        <w:rPr>
          <w:color w:val="000000"/>
        </w:rPr>
        <w:t>Крейцмейсель</w:t>
      </w:r>
      <w:proofErr w:type="spellEnd"/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8. Сталь – это сплав: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Железа с кремнием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Железа с кислородом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Железа с азотом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Железа с углеродом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9. К неразъемным соединениям деталей относится: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Винтовое соединение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Болтовое соединение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 xml:space="preserve">В) </w:t>
      </w:r>
      <w:proofErr w:type="spellStart"/>
      <w:r w:rsidRPr="000B7DA7">
        <w:rPr>
          <w:color w:val="000000"/>
        </w:rPr>
        <w:t>Струбционное</w:t>
      </w:r>
      <w:proofErr w:type="spellEnd"/>
      <w:r w:rsidRPr="000B7DA7">
        <w:rPr>
          <w:color w:val="000000"/>
        </w:rPr>
        <w:t xml:space="preserve"> соединение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Клепка</w:t>
      </w:r>
    </w:p>
    <w:p w:rsidR="000B7DA7" w:rsidRDefault="000B7DA7" w:rsidP="000B7DA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0B7DA7" w:rsidRDefault="000B7DA7" w:rsidP="000B7DA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0B7DA7" w:rsidRDefault="000B7DA7" w:rsidP="000B7DA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0B7DA7" w:rsidRDefault="000B7DA7" w:rsidP="000B7DA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0B7DA7" w:rsidRDefault="000B7DA7" w:rsidP="000B7DA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10. Как называется природный рисунок на обработанной поверхности древесины?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Сердцевинные лучи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Рисунок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Текстура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Эскиз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11. Расходная часть бюджета семьи включает: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Расходы на отдых, развлечения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Зарплату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Пенсию</w:t>
      </w:r>
    </w:p>
    <w:p w:rsidR="00F70E2E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Доход от предпринимательской деятельности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12.</w:t>
      </w:r>
      <w:r w:rsidRPr="000B7DA7">
        <w:rPr>
          <w:color w:val="000000"/>
        </w:rPr>
        <w:t> </w:t>
      </w:r>
      <w:r w:rsidRPr="000B7DA7">
        <w:rPr>
          <w:b/>
          <w:bCs/>
          <w:color w:val="000000"/>
        </w:rPr>
        <w:t>Доходная часть бюджета семьи включает: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Оплату на развлечения и отдых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Зарплату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Оплату продуктов питания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Оплату коммунальных услуг</w:t>
      </w:r>
    </w:p>
    <w:p w:rsidR="00072F5A" w:rsidRPr="000B7DA7" w:rsidRDefault="00072F5A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13. К транспортным машинам относятся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швейные машины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генераторы</w:t>
      </w:r>
    </w:p>
    <w:p w:rsidR="00072F5A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тепловозы</w:t>
      </w:r>
    </w:p>
    <w:p w:rsidR="004C3B82" w:rsidRPr="000B7DA7" w:rsidRDefault="00072F5A" w:rsidP="000B7DA7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фрезерные станки</w:t>
      </w:r>
    </w:p>
    <w:p w:rsidR="00FD6684" w:rsidRPr="000B7DA7" w:rsidRDefault="00FD6684" w:rsidP="000B7DA7">
      <w:pPr>
        <w:pStyle w:val="a3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14. Для успешного выбора профессии необходимо: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Знать какие профессии в настоящее время являются востребованными и высокооплачиваемыми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Опираться на мнение друзей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Опираться на мнение родственников</w:t>
      </w:r>
    </w:p>
    <w:p w:rsidR="00147D1E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Чувствовать перспективу</w:t>
      </w:r>
      <w:r w:rsidR="00060772" w:rsidRPr="000B7DA7">
        <w:rPr>
          <w:color w:val="000000"/>
        </w:rPr>
        <w:t xml:space="preserve"> 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15. К отделочным работам в строительстве относятся: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Постилка полов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Побелка потолков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Монтаж электропроводки</w:t>
      </w:r>
    </w:p>
    <w:p w:rsidR="00147D1E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Застекление окон</w:t>
      </w:r>
    </w:p>
    <w:p w:rsidR="00FD6684" w:rsidRPr="000B7DA7" w:rsidRDefault="00060772" w:rsidP="000B7DA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16.</w:t>
      </w:r>
      <w:r w:rsidR="000B7DA7" w:rsidRPr="000B7DA7">
        <w:rPr>
          <w:b/>
          <w:bCs/>
          <w:color w:val="000000"/>
        </w:rPr>
        <w:t xml:space="preserve"> </w:t>
      </w:r>
      <w:r w:rsidR="00FD6684" w:rsidRPr="000B7DA7">
        <w:rPr>
          <w:b/>
          <w:bCs/>
          <w:color w:val="000000"/>
        </w:rPr>
        <w:t>Вращательное движение в поступательное преобразует передача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ременная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цепная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зубчато-реечная</w:t>
      </w:r>
    </w:p>
    <w:p w:rsidR="00147D1E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зубчатая цилиндрическая</w:t>
      </w:r>
    </w:p>
    <w:p w:rsidR="00FD6684" w:rsidRPr="000B7DA7" w:rsidRDefault="00147D1E" w:rsidP="000B7DA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17.</w:t>
      </w:r>
      <w:r w:rsidR="000B7DA7" w:rsidRPr="000B7DA7">
        <w:rPr>
          <w:b/>
          <w:bCs/>
          <w:color w:val="000000"/>
        </w:rPr>
        <w:t xml:space="preserve"> </w:t>
      </w:r>
      <w:r w:rsidR="00FD6684" w:rsidRPr="000B7DA7">
        <w:rPr>
          <w:b/>
          <w:bCs/>
          <w:color w:val="000000"/>
        </w:rPr>
        <w:t>Для рубки металлов используется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ножовка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зубило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напильник</w:t>
      </w:r>
    </w:p>
    <w:p w:rsidR="00147D1E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сверло</w:t>
      </w:r>
    </w:p>
    <w:p w:rsidR="00FD6684" w:rsidRPr="000B7DA7" w:rsidRDefault="00147D1E" w:rsidP="000B7DA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18.</w:t>
      </w:r>
      <w:r w:rsidR="000B7DA7" w:rsidRPr="000B7DA7">
        <w:rPr>
          <w:b/>
          <w:bCs/>
          <w:color w:val="000000"/>
        </w:rPr>
        <w:t xml:space="preserve"> </w:t>
      </w:r>
      <w:r w:rsidR="00FD6684" w:rsidRPr="000B7DA7">
        <w:rPr>
          <w:b/>
          <w:bCs/>
          <w:color w:val="000000"/>
        </w:rPr>
        <w:t>Какая часть отсутствует на токарном станке по обработке древесины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передняя бабка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задняя бабка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подручник</w:t>
      </w:r>
    </w:p>
    <w:p w:rsidR="00147D1E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подъемник</w:t>
      </w:r>
    </w:p>
    <w:p w:rsidR="00FD6684" w:rsidRPr="000B7DA7" w:rsidRDefault="00147D1E" w:rsidP="000B7DA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19.</w:t>
      </w:r>
      <w:r w:rsidR="000B7DA7" w:rsidRPr="000B7DA7">
        <w:rPr>
          <w:b/>
          <w:bCs/>
          <w:color w:val="000000"/>
        </w:rPr>
        <w:t xml:space="preserve"> </w:t>
      </w:r>
      <w:r w:rsidR="00FD6684" w:rsidRPr="000B7DA7">
        <w:rPr>
          <w:b/>
          <w:bCs/>
          <w:color w:val="000000"/>
        </w:rPr>
        <w:t>Выполнение проекта завершается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обоснованием оптимальной идеи проекта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выполнением изделия</w:t>
      </w:r>
    </w:p>
    <w:p w:rsidR="00FD6684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презентацией (защитой) результатов проекта</w:t>
      </w:r>
    </w:p>
    <w:p w:rsidR="00147D1E" w:rsidRPr="000B7DA7" w:rsidRDefault="00FD6684" w:rsidP="000B7DA7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оформлением пояснительной записки</w:t>
      </w:r>
    </w:p>
    <w:p w:rsidR="00FD6684" w:rsidRPr="000B7DA7" w:rsidRDefault="00147D1E" w:rsidP="000B7DA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B7DA7">
        <w:rPr>
          <w:b/>
          <w:bCs/>
          <w:color w:val="000000"/>
        </w:rPr>
        <w:t>20.</w:t>
      </w:r>
      <w:r w:rsidR="000B7DA7" w:rsidRPr="000B7DA7">
        <w:rPr>
          <w:b/>
          <w:bCs/>
          <w:color w:val="000000"/>
        </w:rPr>
        <w:t xml:space="preserve"> </w:t>
      </w:r>
      <w:r w:rsidR="00FD6684" w:rsidRPr="000B7DA7">
        <w:rPr>
          <w:b/>
          <w:bCs/>
          <w:color w:val="000000"/>
        </w:rPr>
        <w:t>К профессиям типа “человек-человек” относится</w:t>
      </w:r>
    </w:p>
    <w:p w:rsidR="00FD6684" w:rsidRPr="000B7DA7" w:rsidRDefault="00FD6684" w:rsidP="000B7DA7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А) программист</w:t>
      </w:r>
    </w:p>
    <w:p w:rsidR="00FD6684" w:rsidRPr="000B7DA7" w:rsidRDefault="00FD6684" w:rsidP="000B7DA7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Б) инженер</w:t>
      </w:r>
    </w:p>
    <w:p w:rsidR="00FD6684" w:rsidRPr="000B7DA7" w:rsidRDefault="00FD6684" w:rsidP="000B7DA7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В) педагог</w:t>
      </w:r>
    </w:p>
    <w:p w:rsidR="00FD6684" w:rsidRPr="000B7DA7" w:rsidRDefault="00FD6684" w:rsidP="000B7DA7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284"/>
        <w:rPr>
          <w:color w:val="000000"/>
        </w:rPr>
      </w:pPr>
      <w:r w:rsidRPr="000B7DA7">
        <w:rPr>
          <w:color w:val="000000"/>
        </w:rPr>
        <w:t>Г) бухгалтер</w:t>
      </w:r>
    </w:p>
    <w:sectPr w:rsidR="00FD6684" w:rsidRPr="000B7DA7" w:rsidSect="004C3B8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3AEA"/>
    <w:multiLevelType w:val="hybridMultilevel"/>
    <w:tmpl w:val="5462A528"/>
    <w:lvl w:ilvl="0" w:tplc="CAEEAB5C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D6F98"/>
    <w:multiLevelType w:val="multilevel"/>
    <w:tmpl w:val="F6BE601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E5EFA"/>
    <w:multiLevelType w:val="multilevel"/>
    <w:tmpl w:val="C6ECC5D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B60988"/>
    <w:multiLevelType w:val="multilevel"/>
    <w:tmpl w:val="B3B4977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34456F"/>
    <w:multiLevelType w:val="multilevel"/>
    <w:tmpl w:val="E496CC4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05755F"/>
    <w:multiLevelType w:val="multilevel"/>
    <w:tmpl w:val="1B36636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987B35"/>
    <w:multiLevelType w:val="multilevel"/>
    <w:tmpl w:val="D8E0C51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A20201"/>
    <w:multiLevelType w:val="hybridMultilevel"/>
    <w:tmpl w:val="DF00B722"/>
    <w:lvl w:ilvl="0" w:tplc="89B2FF5A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000E3"/>
    <w:multiLevelType w:val="multilevel"/>
    <w:tmpl w:val="7F64C4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C27B12"/>
    <w:multiLevelType w:val="multilevel"/>
    <w:tmpl w:val="529E09F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196E6E"/>
    <w:multiLevelType w:val="multilevel"/>
    <w:tmpl w:val="98602CA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897FC3"/>
    <w:multiLevelType w:val="multilevel"/>
    <w:tmpl w:val="69AC628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4171"/>
    <w:rsid w:val="0005198E"/>
    <w:rsid w:val="00060772"/>
    <w:rsid w:val="00072F5A"/>
    <w:rsid w:val="000B7DA7"/>
    <w:rsid w:val="000F433C"/>
    <w:rsid w:val="00147D1E"/>
    <w:rsid w:val="00242B07"/>
    <w:rsid w:val="0025013E"/>
    <w:rsid w:val="00300326"/>
    <w:rsid w:val="00431A5D"/>
    <w:rsid w:val="004B65EB"/>
    <w:rsid w:val="004C3B82"/>
    <w:rsid w:val="004E5AAE"/>
    <w:rsid w:val="008E67F1"/>
    <w:rsid w:val="0092567D"/>
    <w:rsid w:val="009436DC"/>
    <w:rsid w:val="009865CD"/>
    <w:rsid w:val="00A44171"/>
    <w:rsid w:val="00B902EB"/>
    <w:rsid w:val="00BA1B68"/>
    <w:rsid w:val="00C77207"/>
    <w:rsid w:val="00D4116E"/>
    <w:rsid w:val="00D9330C"/>
    <w:rsid w:val="00E34598"/>
    <w:rsid w:val="00EC5839"/>
    <w:rsid w:val="00F70E2E"/>
    <w:rsid w:val="00FD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7265"/>
  <w15:docId w15:val="{CC92494D-AD49-41E3-842B-173166D0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4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7D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16</cp:revision>
  <cp:lastPrinted>2018-10-20T12:06:00Z</cp:lastPrinted>
  <dcterms:created xsi:type="dcterms:W3CDTF">2017-10-22T12:35:00Z</dcterms:created>
  <dcterms:modified xsi:type="dcterms:W3CDTF">2020-10-07T13:27:00Z</dcterms:modified>
</cp:coreProperties>
</file>